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6" w:rsidRPr="000D0F48" w:rsidRDefault="00F02AC6" w:rsidP="00B93E90">
      <w:pPr>
        <w:pStyle w:val="a3"/>
        <w:shd w:val="clear" w:color="auto" w:fill="FFFFFF"/>
        <w:spacing w:after="0" w:afterAutospacing="0"/>
        <w:rPr>
          <w:sz w:val="22"/>
          <w:szCs w:val="22"/>
        </w:rPr>
      </w:pPr>
      <w:r w:rsidRPr="000D0F48">
        <w:rPr>
          <w:sz w:val="22"/>
          <w:szCs w:val="22"/>
        </w:rPr>
        <w:br/>
        <w:t> </w:t>
      </w:r>
      <w:r w:rsidRPr="000D0F48">
        <w:rPr>
          <w:sz w:val="22"/>
          <w:szCs w:val="22"/>
        </w:rPr>
        <w:tab/>
      </w:r>
      <w:r w:rsidRPr="000D0F48">
        <w:rPr>
          <w:sz w:val="22"/>
          <w:szCs w:val="22"/>
        </w:rPr>
        <w:tab/>
      </w:r>
      <w:r w:rsidRPr="000D0F48">
        <w:rPr>
          <w:sz w:val="22"/>
          <w:szCs w:val="22"/>
        </w:rPr>
        <w:tab/>
      </w:r>
      <w:r w:rsidRPr="000D0F48">
        <w:rPr>
          <w:sz w:val="22"/>
          <w:szCs w:val="22"/>
        </w:rPr>
        <w:tab/>
      </w:r>
      <w:r w:rsidRPr="000D0F48">
        <w:rPr>
          <w:sz w:val="22"/>
          <w:szCs w:val="22"/>
        </w:rPr>
        <w:tab/>
      </w:r>
      <w:r w:rsidRPr="000D0F48">
        <w:rPr>
          <w:sz w:val="22"/>
          <w:szCs w:val="22"/>
        </w:rPr>
        <w:tab/>
        <w:t>Территориальный отдел №14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4248"/>
        <w:rPr>
          <w:sz w:val="22"/>
          <w:szCs w:val="22"/>
        </w:rPr>
      </w:pPr>
      <w:r w:rsidRPr="000D0F48">
        <w:rPr>
          <w:sz w:val="22"/>
          <w:szCs w:val="22"/>
        </w:rPr>
        <w:t>ГУ «Государственная жилищная инспекция Московской области»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r w:rsidRPr="000D0F48">
        <w:rPr>
          <w:sz w:val="22"/>
          <w:szCs w:val="22"/>
        </w:rPr>
        <w:t>Заведующему отдела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  <w:shd w:val="clear" w:color="auto" w:fill="FFFFFF"/>
        </w:rPr>
      </w:pPr>
      <w:proofErr w:type="spellStart"/>
      <w:r w:rsidRPr="000D0F48">
        <w:rPr>
          <w:sz w:val="22"/>
          <w:szCs w:val="22"/>
          <w:shd w:val="clear" w:color="auto" w:fill="FFFFFF"/>
        </w:rPr>
        <w:t>Балицк</w:t>
      </w:r>
      <w:r w:rsidRPr="000D0F48">
        <w:rPr>
          <w:sz w:val="22"/>
          <w:szCs w:val="22"/>
          <w:shd w:val="clear" w:color="auto" w:fill="FFFFFF"/>
        </w:rPr>
        <w:t>ому</w:t>
      </w:r>
      <w:proofErr w:type="spellEnd"/>
      <w:r w:rsidRPr="000D0F48">
        <w:rPr>
          <w:sz w:val="22"/>
          <w:szCs w:val="22"/>
          <w:shd w:val="clear" w:color="auto" w:fill="FFFFFF"/>
        </w:rPr>
        <w:t xml:space="preserve"> Федор</w:t>
      </w:r>
      <w:r w:rsidRPr="000D0F48">
        <w:rPr>
          <w:sz w:val="22"/>
          <w:szCs w:val="22"/>
          <w:shd w:val="clear" w:color="auto" w:fill="FFFFFF"/>
        </w:rPr>
        <w:t>у</w:t>
      </w:r>
      <w:r w:rsidRPr="000D0F48">
        <w:rPr>
          <w:sz w:val="22"/>
          <w:szCs w:val="22"/>
          <w:shd w:val="clear" w:color="auto" w:fill="FFFFFF"/>
        </w:rPr>
        <w:t xml:space="preserve"> Евгеньевич</w:t>
      </w:r>
      <w:r w:rsidRPr="000D0F48">
        <w:rPr>
          <w:sz w:val="22"/>
          <w:szCs w:val="22"/>
          <w:shd w:val="clear" w:color="auto" w:fill="FFFFFF"/>
        </w:rPr>
        <w:t>у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hyperlink r:id="rId5" w:history="1">
        <w:r w:rsidRPr="000D0F48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gzhi.to14@mosreg.ru</w:t>
        </w:r>
      </w:hyperlink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sz w:val="22"/>
          <w:szCs w:val="22"/>
        </w:rPr>
      </w:pP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r w:rsidRPr="000D0F48">
        <w:rPr>
          <w:sz w:val="22"/>
          <w:szCs w:val="22"/>
        </w:rPr>
        <w:t xml:space="preserve">Копия: 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r w:rsidRPr="000D0F48">
        <w:rPr>
          <w:sz w:val="22"/>
          <w:szCs w:val="22"/>
        </w:rPr>
        <w:t>Заведующему ТУ «Юг»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4248"/>
        <w:rPr>
          <w:sz w:val="22"/>
          <w:szCs w:val="22"/>
        </w:rPr>
      </w:pPr>
      <w:r w:rsidRPr="000D0F48">
        <w:rPr>
          <w:sz w:val="22"/>
          <w:szCs w:val="22"/>
        </w:rPr>
        <w:t>ГУ «Государственная жилищная инспекция Московской области»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  <w:shd w:val="clear" w:color="auto" w:fill="FFFFFF"/>
        </w:rPr>
      </w:pPr>
      <w:proofErr w:type="spellStart"/>
      <w:r w:rsidRPr="000D0F48">
        <w:rPr>
          <w:sz w:val="22"/>
          <w:szCs w:val="22"/>
          <w:shd w:val="clear" w:color="auto" w:fill="FFFFFF"/>
        </w:rPr>
        <w:t>Сюникаев</w:t>
      </w:r>
      <w:r w:rsidRPr="000D0F48">
        <w:rPr>
          <w:sz w:val="22"/>
          <w:szCs w:val="22"/>
          <w:shd w:val="clear" w:color="auto" w:fill="FFFFFF"/>
        </w:rPr>
        <w:t>у</w:t>
      </w:r>
      <w:proofErr w:type="spellEnd"/>
      <w:r w:rsidRPr="000D0F48">
        <w:rPr>
          <w:sz w:val="22"/>
          <w:szCs w:val="22"/>
          <w:shd w:val="clear" w:color="auto" w:fill="FFFFFF"/>
        </w:rPr>
        <w:t xml:space="preserve"> Олег</w:t>
      </w:r>
      <w:r w:rsidRPr="000D0F48">
        <w:rPr>
          <w:sz w:val="22"/>
          <w:szCs w:val="22"/>
          <w:shd w:val="clear" w:color="auto" w:fill="FFFFFF"/>
        </w:rPr>
        <w:t>у</w:t>
      </w:r>
      <w:r w:rsidRPr="000D0F48">
        <w:rPr>
          <w:sz w:val="22"/>
          <w:szCs w:val="22"/>
          <w:shd w:val="clear" w:color="auto" w:fill="FFFFFF"/>
        </w:rPr>
        <w:t xml:space="preserve"> Шамильевич</w:t>
      </w:r>
      <w:r w:rsidRPr="000D0F48">
        <w:rPr>
          <w:sz w:val="22"/>
          <w:szCs w:val="22"/>
          <w:shd w:val="clear" w:color="auto" w:fill="FFFFFF"/>
        </w:rPr>
        <w:t>у</w:t>
      </w:r>
    </w:p>
    <w:p w:rsidR="00F02AC6" w:rsidRPr="000D0F48" w:rsidRDefault="00F02AC6" w:rsidP="00F02AC6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hyperlink r:id="rId6" w:history="1">
        <w:r w:rsidRPr="000D0F48">
          <w:rPr>
            <w:rStyle w:val="a4"/>
            <w:color w:val="auto"/>
            <w:sz w:val="22"/>
            <w:szCs w:val="22"/>
            <w:u w:val="none"/>
            <w:shd w:val="clear" w:color="auto" w:fill="FFFFFF"/>
          </w:rPr>
          <w:t>gzhi.tu-ug@mosreg.ru</w:t>
        </w:r>
      </w:hyperlink>
    </w:p>
    <w:p w:rsidR="00DE422B" w:rsidRPr="000D0F48" w:rsidRDefault="00DE422B" w:rsidP="00DE422B">
      <w:pPr>
        <w:pStyle w:val="a3"/>
        <w:shd w:val="clear" w:color="auto" w:fill="FFFFFF"/>
        <w:spacing w:after="0" w:afterAutospacing="0"/>
        <w:jc w:val="center"/>
        <w:rPr>
          <w:sz w:val="22"/>
          <w:szCs w:val="22"/>
        </w:rPr>
      </w:pPr>
    </w:p>
    <w:p w:rsidR="00F02AC6" w:rsidRPr="000D0F48" w:rsidRDefault="00DE422B" w:rsidP="00DE422B">
      <w:pPr>
        <w:pStyle w:val="a3"/>
        <w:shd w:val="clear" w:color="auto" w:fill="FFFFFF"/>
        <w:spacing w:after="0" w:afterAutospacing="0"/>
        <w:jc w:val="center"/>
        <w:rPr>
          <w:b/>
          <w:sz w:val="22"/>
          <w:szCs w:val="22"/>
        </w:rPr>
      </w:pPr>
      <w:r w:rsidRPr="000D0F48">
        <w:rPr>
          <w:b/>
          <w:sz w:val="22"/>
          <w:szCs w:val="22"/>
        </w:rPr>
        <w:t>Заявление</w:t>
      </w:r>
    </w:p>
    <w:p w:rsidR="00DE422B" w:rsidRPr="000D0F48" w:rsidRDefault="00F02AC6" w:rsidP="000D0F48">
      <w:pPr>
        <w:pStyle w:val="a3"/>
        <w:shd w:val="clear" w:color="auto" w:fill="FFFFFF"/>
        <w:spacing w:after="0" w:afterAutospacing="0"/>
        <w:ind w:firstLine="708"/>
        <w:jc w:val="both"/>
        <w:rPr>
          <w:sz w:val="22"/>
          <w:szCs w:val="22"/>
        </w:rPr>
      </w:pPr>
      <w:r w:rsidRPr="000D0F48">
        <w:rPr>
          <w:sz w:val="22"/>
          <w:szCs w:val="22"/>
        </w:rPr>
        <w:t xml:space="preserve">В соответствии с п.14.12. </w:t>
      </w:r>
      <w:r w:rsidR="00DE422B" w:rsidRPr="000D0F48">
        <w:rPr>
          <w:sz w:val="22"/>
          <w:szCs w:val="22"/>
        </w:rPr>
        <w:t xml:space="preserve">Положения о </w:t>
      </w:r>
      <w:r w:rsidR="00DE422B" w:rsidRPr="000D0F48">
        <w:rPr>
          <w:sz w:val="22"/>
          <w:szCs w:val="22"/>
          <w:shd w:val="clear" w:color="auto" w:fill="FFFFFF"/>
        </w:rPr>
        <w:t>Главно</w:t>
      </w:r>
      <w:r w:rsidR="00DE422B" w:rsidRPr="000D0F48">
        <w:rPr>
          <w:sz w:val="22"/>
          <w:szCs w:val="22"/>
          <w:shd w:val="clear" w:color="auto" w:fill="FFFFFF"/>
        </w:rPr>
        <w:t>м</w:t>
      </w:r>
      <w:r w:rsidR="00DE422B" w:rsidRPr="000D0F48">
        <w:rPr>
          <w:sz w:val="22"/>
          <w:szCs w:val="22"/>
          <w:shd w:val="clear" w:color="auto" w:fill="FFFFFF"/>
        </w:rPr>
        <w:t xml:space="preserve"> управлени</w:t>
      </w:r>
      <w:r w:rsidR="00DE422B" w:rsidRPr="000D0F48">
        <w:rPr>
          <w:sz w:val="22"/>
          <w:szCs w:val="22"/>
          <w:shd w:val="clear" w:color="auto" w:fill="FFFFFF"/>
        </w:rPr>
        <w:t>и</w:t>
      </w:r>
      <w:r w:rsidR="00DE422B" w:rsidRPr="000D0F48">
        <w:rPr>
          <w:sz w:val="22"/>
          <w:szCs w:val="22"/>
          <w:shd w:val="clear" w:color="auto" w:fill="FFFFFF"/>
        </w:rPr>
        <w:t xml:space="preserve"> Московской области "Государственная жилищная инспекция Московской области"</w:t>
      </w:r>
      <w:r w:rsidR="00DE422B" w:rsidRPr="000D0F48">
        <w:rPr>
          <w:sz w:val="22"/>
          <w:szCs w:val="22"/>
          <w:shd w:val="clear" w:color="auto" w:fill="FFFFFF"/>
        </w:rPr>
        <w:t xml:space="preserve"> (утв. Постановлением Правительства Московской области от 02.07.2013 г. №485/27 </w:t>
      </w:r>
      <w:proofErr w:type="spellStart"/>
      <w:r w:rsidR="00DE422B" w:rsidRPr="000D0F48">
        <w:rPr>
          <w:sz w:val="22"/>
          <w:szCs w:val="22"/>
          <w:shd w:val="clear" w:color="auto" w:fill="FFFFFF"/>
        </w:rPr>
        <w:t>Госжилиспекция</w:t>
      </w:r>
      <w:proofErr w:type="spellEnd"/>
      <w:r w:rsidR="00DE422B" w:rsidRPr="000D0F48">
        <w:rPr>
          <w:sz w:val="22"/>
          <w:szCs w:val="22"/>
          <w:shd w:val="clear" w:color="auto" w:fill="FFFFFF"/>
        </w:rPr>
        <w:t xml:space="preserve"> Московской области вправе о</w:t>
      </w:r>
      <w:r w:rsidRPr="000D0F48">
        <w:rPr>
          <w:sz w:val="22"/>
          <w:szCs w:val="22"/>
          <w:shd w:val="clear" w:color="auto" w:fill="FFFFFF"/>
        </w:rPr>
        <w:t xml:space="preserve">бращаться в суд в защиту публичных интересов в случаях, предусмотренных законодательством, обращаться в суд с заявлениями </w:t>
      </w:r>
      <w:r w:rsidR="00DE422B" w:rsidRPr="000D0F48">
        <w:rPr>
          <w:sz w:val="22"/>
          <w:szCs w:val="22"/>
          <w:shd w:val="clear" w:color="auto" w:fill="FFFFFF"/>
        </w:rPr>
        <w:t>.. о</w:t>
      </w:r>
      <w:r w:rsidRPr="000D0F48">
        <w:rPr>
          <w:sz w:val="22"/>
          <w:szCs w:val="22"/>
          <w:shd w:val="clear" w:color="auto" w:fill="FFFFFF"/>
        </w:rPr>
        <w:t xml:space="preserve">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признании договора управления данным домом недействительным </w:t>
      </w:r>
      <w:r w:rsidR="00DE422B" w:rsidRPr="000D0F48">
        <w:rPr>
          <w:sz w:val="22"/>
          <w:szCs w:val="22"/>
          <w:shd w:val="clear" w:color="auto" w:fill="FFFFFF"/>
        </w:rPr>
        <w:t xml:space="preserve">… </w:t>
      </w:r>
      <w:r w:rsidRPr="000D0F48">
        <w:rPr>
          <w:sz w:val="22"/>
          <w:szCs w:val="22"/>
          <w:shd w:val="clear" w:color="auto" w:fill="FFFFFF"/>
        </w:rPr>
        <w:t xml:space="preserve">в случаях выявления нарушений порядка </w:t>
      </w:r>
      <w:r w:rsidR="00DE422B" w:rsidRPr="000D0F48">
        <w:rPr>
          <w:sz w:val="22"/>
          <w:szCs w:val="22"/>
          <w:shd w:val="clear" w:color="auto" w:fill="FFFFFF"/>
        </w:rPr>
        <w:t>….</w:t>
      </w:r>
      <w:r w:rsidRPr="000D0F48">
        <w:rPr>
          <w:sz w:val="22"/>
          <w:szCs w:val="22"/>
          <w:shd w:val="clear" w:color="auto" w:fill="FFFFFF"/>
        </w:rPr>
        <w:t xml:space="preserve"> выбора управляющей организации, утверждения условий договора управления многоквартирным домом и его заключения.</w:t>
      </w:r>
      <w:r w:rsidRPr="000D0F48">
        <w:rPr>
          <w:sz w:val="22"/>
          <w:szCs w:val="22"/>
        </w:rPr>
        <w:br/>
      </w:r>
    </w:p>
    <w:p w:rsidR="00DE422B" w:rsidRPr="001E7327" w:rsidRDefault="00DE422B" w:rsidP="001E7327">
      <w:pPr>
        <w:pStyle w:val="a3"/>
        <w:shd w:val="clear" w:color="auto" w:fill="FFFFFF"/>
        <w:spacing w:after="0" w:afterAutospacing="0"/>
        <w:ind w:firstLine="708"/>
        <w:jc w:val="both"/>
        <w:rPr>
          <w:sz w:val="22"/>
          <w:szCs w:val="22"/>
        </w:rPr>
      </w:pPr>
      <w:r w:rsidRPr="001E7327">
        <w:rPr>
          <w:sz w:val="22"/>
          <w:szCs w:val="22"/>
        </w:rPr>
        <w:t xml:space="preserve">Настоящим прошу </w:t>
      </w:r>
      <w:proofErr w:type="spellStart"/>
      <w:r w:rsidR="000D0F48" w:rsidRPr="001E7327">
        <w:rPr>
          <w:sz w:val="22"/>
          <w:szCs w:val="22"/>
        </w:rPr>
        <w:t>Госжилинспекцию</w:t>
      </w:r>
      <w:proofErr w:type="spellEnd"/>
      <w:r w:rsidR="000D0F48" w:rsidRPr="001E7327">
        <w:rPr>
          <w:sz w:val="22"/>
          <w:szCs w:val="22"/>
        </w:rPr>
        <w:t xml:space="preserve"> Московской области обратиться в суд в защиту публичных интересов в связи проведением </w:t>
      </w:r>
      <w:proofErr w:type="spellStart"/>
      <w:r w:rsidR="000D0F48" w:rsidRPr="001E7327">
        <w:rPr>
          <w:sz w:val="22"/>
          <w:szCs w:val="22"/>
        </w:rPr>
        <w:t>Кириловским</w:t>
      </w:r>
      <w:proofErr w:type="spellEnd"/>
      <w:r w:rsidR="000D0F48" w:rsidRPr="001E7327">
        <w:rPr>
          <w:sz w:val="22"/>
          <w:szCs w:val="22"/>
        </w:rPr>
        <w:t xml:space="preserve"> Дмитрием Николаевичем внеочередного </w:t>
      </w:r>
      <w:r w:rsidR="000D0F48" w:rsidRPr="001E7327">
        <w:rPr>
          <w:sz w:val="22"/>
          <w:szCs w:val="22"/>
        </w:rPr>
        <w:t>общего собрания собственников помещений в многоквартирном доме в форме очно-заочного голосования по адресу: Московская область, Раменский район, п. Ильинский, ул. Чкалова, 1</w:t>
      </w:r>
      <w:r w:rsidR="000D0F48" w:rsidRPr="001E7327">
        <w:rPr>
          <w:sz w:val="22"/>
          <w:szCs w:val="22"/>
        </w:rPr>
        <w:t xml:space="preserve"> в связи с многочисленными нарушениями, допущенными при проведении названного собрания как по процедурным вопросам, так </w:t>
      </w:r>
      <w:proofErr w:type="gramStart"/>
      <w:r w:rsidR="000D0F48" w:rsidRPr="001E7327">
        <w:rPr>
          <w:sz w:val="22"/>
          <w:szCs w:val="22"/>
        </w:rPr>
        <w:t>и</w:t>
      </w:r>
      <w:proofErr w:type="gramEnd"/>
      <w:r w:rsidR="000D0F48" w:rsidRPr="001E7327">
        <w:rPr>
          <w:sz w:val="22"/>
          <w:szCs w:val="22"/>
        </w:rPr>
        <w:t xml:space="preserve"> по существу. </w:t>
      </w:r>
      <w:r w:rsidR="001E7327" w:rsidRPr="001E7327">
        <w:rPr>
          <w:sz w:val="22"/>
          <w:szCs w:val="22"/>
        </w:rPr>
        <w:t>П</w:t>
      </w:r>
      <w:r w:rsidR="001E7327" w:rsidRPr="001E7327">
        <w:rPr>
          <w:sz w:val="22"/>
          <w:szCs w:val="22"/>
        </w:rPr>
        <w:t xml:space="preserve">рошу </w:t>
      </w:r>
      <w:proofErr w:type="spellStart"/>
      <w:r w:rsidR="001E7327" w:rsidRPr="001E7327">
        <w:rPr>
          <w:sz w:val="22"/>
          <w:szCs w:val="22"/>
        </w:rPr>
        <w:t>Госжилинспекцию</w:t>
      </w:r>
      <w:proofErr w:type="spellEnd"/>
      <w:r w:rsidR="001E7327" w:rsidRPr="001E7327">
        <w:rPr>
          <w:sz w:val="22"/>
          <w:szCs w:val="22"/>
        </w:rPr>
        <w:t xml:space="preserve"> Московской области</w:t>
      </w:r>
      <w:r w:rsidR="001E7327" w:rsidRPr="001E7327">
        <w:rPr>
          <w:sz w:val="22"/>
          <w:szCs w:val="22"/>
        </w:rPr>
        <w:t xml:space="preserve"> </w:t>
      </w:r>
      <w:r w:rsidR="001E7327" w:rsidRPr="001E7327">
        <w:rPr>
          <w:sz w:val="22"/>
          <w:szCs w:val="22"/>
          <w:shd w:val="clear" w:color="auto" w:fill="FFFFFF"/>
        </w:rPr>
        <w:t>обращаться в суд с заявлением</w:t>
      </w:r>
      <w:r w:rsidR="001E7327" w:rsidRPr="001E7327">
        <w:rPr>
          <w:sz w:val="22"/>
          <w:szCs w:val="22"/>
          <w:shd w:val="clear" w:color="auto" w:fill="FFFFFF"/>
        </w:rPr>
        <w:t xml:space="preserve"> о признании недействительным решени</w:t>
      </w:r>
      <w:r w:rsidR="001E7327" w:rsidRPr="001E7327">
        <w:rPr>
          <w:sz w:val="22"/>
          <w:szCs w:val="22"/>
          <w:shd w:val="clear" w:color="auto" w:fill="FFFFFF"/>
        </w:rPr>
        <w:t>й</w:t>
      </w:r>
      <w:r w:rsidR="001E7327" w:rsidRPr="001E7327">
        <w:rPr>
          <w:sz w:val="22"/>
          <w:szCs w:val="22"/>
          <w:shd w:val="clear" w:color="auto" w:fill="FFFFFF"/>
        </w:rPr>
        <w:t>, принят</w:t>
      </w:r>
      <w:r w:rsidR="001E7327" w:rsidRPr="001E7327">
        <w:rPr>
          <w:sz w:val="22"/>
          <w:szCs w:val="22"/>
          <w:shd w:val="clear" w:color="auto" w:fill="FFFFFF"/>
        </w:rPr>
        <w:t>ый</w:t>
      </w:r>
      <w:r w:rsidR="001E7327" w:rsidRPr="001E7327">
        <w:rPr>
          <w:sz w:val="22"/>
          <w:szCs w:val="22"/>
          <w:shd w:val="clear" w:color="auto" w:fill="FFFFFF"/>
        </w:rPr>
        <w:t xml:space="preserve"> </w:t>
      </w:r>
      <w:r w:rsidR="001E7327" w:rsidRPr="001E7327">
        <w:rPr>
          <w:sz w:val="22"/>
          <w:szCs w:val="22"/>
          <w:shd w:val="clear" w:color="auto" w:fill="FFFFFF"/>
        </w:rPr>
        <w:t xml:space="preserve">названным </w:t>
      </w:r>
      <w:r w:rsidR="001E7327" w:rsidRPr="001E7327">
        <w:rPr>
          <w:sz w:val="22"/>
          <w:szCs w:val="22"/>
          <w:shd w:val="clear" w:color="auto" w:fill="FFFFFF"/>
        </w:rPr>
        <w:t xml:space="preserve">общим собранием собственников помещений </w:t>
      </w:r>
      <w:r w:rsidR="001E7327">
        <w:rPr>
          <w:sz w:val="22"/>
          <w:szCs w:val="22"/>
          <w:shd w:val="clear" w:color="auto" w:fill="FFFFFF"/>
        </w:rPr>
        <w:t xml:space="preserve">(ОСС) </w:t>
      </w:r>
      <w:r w:rsidR="001E7327" w:rsidRPr="001E7327">
        <w:rPr>
          <w:sz w:val="22"/>
          <w:szCs w:val="22"/>
          <w:shd w:val="clear" w:color="auto" w:fill="FFFFFF"/>
        </w:rPr>
        <w:t>и признании договора управления данным домом недействительным</w:t>
      </w:r>
      <w:r w:rsidR="001E7327">
        <w:rPr>
          <w:sz w:val="22"/>
          <w:szCs w:val="22"/>
          <w:shd w:val="clear" w:color="auto" w:fill="FFFFFF"/>
        </w:rPr>
        <w:t xml:space="preserve"> по следующим обстоятельствам.</w:t>
      </w:r>
    </w:p>
    <w:p w:rsidR="00F02AC6" w:rsidRPr="000D0F48" w:rsidRDefault="001E7327" w:rsidP="001E7327">
      <w:pPr>
        <w:pStyle w:val="a3"/>
        <w:shd w:val="clear" w:color="auto" w:fill="FFFFFF"/>
        <w:spacing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E3850">
        <w:rPr>
          <w:sz w:val="22"/>
          <w:szCs w:val="22"/>
        </w:rPr>
        <w:t>Нарушения</w:t>
      </w:r>
      <w:r w:rsidR="00F02AC6" w:rsidRPr="000D0F48">
        <w:rPr>
          <w:sz w:val="22"/>
          <w:szCs w:val="22"/>
        </w:rPr>
        <w:t>, связанные с оформлением документации</w:t>
      </w:r>
      <w:r>
        <w:rPr>
          <w:sz w:val="22"/>
          <w:szCs w:val="22"/>
        </w:rPr>
        <w:t xml:space="preserve"> при проведении ОСС</w:t>
      </w:r>
      <w:r w:rsidR="00F02AC6" w:rsidRPr="000D0F48">
        <w:rPr>
          <w:sz w:val="22"/>
          <w:szCs w:val="22"/>
        </w:rPr>
        <w:t>:</w:t>
      </w:r>
    </w:p>
    <w:p w:rsidR="00F02AC6" w:rsidRDefault="001E7327" w:rsidP="000D0F48">
      <w:pPr>
        <w:pStyle w:val="a3"/>
        <w:shd w:val="clear" w:color="auto" w:fill="FFFFFF"/>
        <w:spacing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 ОСС</w:t>
      </w:r>
      <w:r w:rsidR="00F02AC6" w:rsidRPr="000D0F48">
        <w:rPr>
          <w:sz w:val="22"/>
          <w:szCs w:val="22"/>
        </w:rPr>
        <w:t xml:space="preserve"> </w:t>
      </w:r>
      <w:r>
        <w:rPr>
          <w:sz w:val="22"/>
          <w:szCs w:val="22"/>
        </w:rPr>
        <w:t>формально было объявлено начато 14 апреля 2019 года, а датой завершения согласно опубликованному Сообщению 27 апреля 2019 г. В тоже время, согласно другим документам, размещенным в помещениях Жилого дома, датой завершения приема документов значилась дата 28 апреля 2019 года, вплоть по которую и принимались решения собственников.</w:t>
      </w:r>
    </w:p>
    <w:p w:rsidR="001E7327" w:rsidRPr="000D0F48" w:rsidRDefault="001E7327" w:rsidP="000D0F48">
      <w:pPr>
        <w:pStyle w:val="a3"/>
        <w:shd w:val="clear" w:color="auto" w:fill="FFFFFF"/>
        <w:spacing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5709D">
        <w:rPr>
          <w:sz w:val="22"/>
          <w:szCs w:val="22"/>
        </w:rPr>
        <w:t xml:space="preserve">Согласно опубликованному протоколу ОСС общая площадь помещений, принадлежащих собственникам, составила 21750,38 </w:t>
      </w:r>
      <w:proofErr w:type="spellStart"/>
      <w:r w:rsidR="0015709D">
        <w:rPr>
          <w:sz w:val="22"/>
          <w:szCs w:val="22"/>
        </w:rPr>
        <w:t>кв.м</w:t>
      </w:r>
      <w:proofErr w:type="spellEnd"/>
      <w:r w:rsidR="0015709D">
        <w:rPr>
          <w:sz w:val="22"/>
          <w:szCs w:val="22"/>
        </w:rPr>
        <w:t xml:space="preserve">., что является недостоверной информацией и противоречит как данным </w:t>
      </w:r>
      <w:proofErr w:type="spellStart"/>
      <w:r w:rsidR="0015709D">
        <w:rPr>
          <w:sz w:val="22"/>
          <w:szCs w:val="22"/>
        </w:rPr>
        <w:t>Росреестра</w:t>
      </w:r>
      <w:proofErr w:type="spellEnd"/>
      <w:r w:rsidR="0015709D">
        <w:rPr>
          <w:sz w:val="22"/>
          <w:szCs w:val="22"/>
        </w:rPr>
        <w:t xml:space="preserve">, так и другим документам, представленным организатором ОСС. Так в проекте договора управления домом указана верная площадь: </w:t>
      </w:r>
      <w:r w:rsidR="0015709D" w:rsidRPr="0015709D">
        <w:rPr>
          <w:b/>
        </w:rPr>
        <w:t>23758,4</w:t>
      </w:r>
      <w:r w:rsidR="0015709D" w:rsidRPr="0015709D">
        <w:rPr>
          <w:b/>
        </w:rPr>
        <w:t xml:space="preserve"> </w:t>
      </w:r>
      <w:proofErr w:type="spellStart"/>
      <w:r w:rsidR="0015709D" w:rsidRPr="0015709D">
        <w:rPr>
          <w:b/>
        </w:rPr>
        <w:t>кв.м</w:t>
      </w:r>
      <w:proofErr w:type="spellEnd"/>
      <w:r w:rsidR="0015709D" w:rsidRPr="0015709D">
        <w:rPr>
          <w:b/>
        </w:rPr>
        <w:t>.</w:t>
      </w:r>
      <w:r w:rsidR="0015709D">
        <w:t xml:space="preserve"> Данная площадь включает в себя в </w:t>
      </w:r>
      <w:proofErr w:type="spellStart"/>
      <w:r w:rsidR="0015709D">
        <w:t>т.ч</w:t>
      </w:r>
      <w:proofErr w:type="spellEnd"/>
      <w:r w:rsidR="0015709D">
        <w:t xml:space="preserve">. нежилое помещение, принадлежащее ООО «Московский комбинат», право собственности на которое на момент проведения ОСС не признано судом отсутствующим. В связи с вышеизложенным ВСЕ ЦИФРЫ, отражающие соотношение проголосовавших, а также и их соотношение </w:t>
      </w:r>
      <w:proofErr w:type="gramStart"/>
      <w:r w:rsidR="0015709D">
        <w:t>к общим количеством площадей</w:t>
      </w:r>
      <w:proofErr w:type="gramEnd"/>
      <w:r w:rsidR="0015709D">
        <w:t xml:space="preserve"> в доме, являются НЕДОСТОВЕРНЫМИ, а решения по вопросам, требующим большинства голосов от общего количества собственников дома – НЕДЕЙСТВИТЕЛЬНЫМИ.</w:t>
      </w:r>
    </w:p>
    <w:p w:rsidR="00F02AC6" w:rsidRPr="000D0F48" w:rsidRDefault="00CE3850" w:rsidP="00CE3850">
      <w:pPr>
        <w:pStyle w:val="a3"/>
        <w:shd w:val="clear" w:color="auto" w:fill="FFFFFF"/>
        <w:spacing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Б) Нарушения</w:t>
      </w:r>
      <w:r w:rsidR="00F02AC6" w:rsidRPr="000D0F48">
        <w:rPr>
          <w:sz w:val="22"/>
          <w:szCs w:val="22"/>
        </w:rPr>
        <w:t xml:space="preserve"> Жилищного кодекса</w:t>
      </w:r>
      <w:r>
        <w:rPr>
          <w:sz w:val="22"/>
          <w:szCs w:val="22"/>
        </w:rPr>
        <w:t xml:space="preserve"> при проведении ОСС</w:t>
      </w:r>
      <w:r w:rsidR="00F02AC6" w:rsidRPr="000D0F48">
        <w:rPr>
          <w:sz w:val="22"/>
          <w:szCs w:val="22"/>
        </w:rPr>
        <w:t>:</w:t>
      </w:r>
    </w:p>
    <w:p w:rsidR="00F02AC6" w:rsidRPr="000D0F48" w:rsidRDefault="00F02AC6" w:rsidP="00B93E90">
      <w:pPr>
        <w:pStyle w:val="a3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1. Нарушение сроков избрания членов Совета дома и Председателя Совета дома (п. 4 и 5 Решения.)- Согласно ранее утве</w:t>
      </w:r>
      <w:r w:rsidR="00CE3850">
        <w:rPr>
          <w:sz w:val="22"/>
          <w:szCs w:val="22"/>
        </w:rPr>
        <w:t>р</w:t>
      </w:r>
      <w:r w:rsidRPr="000D0F48">
        <w:rPr>
          <w:sz w:val="22"/>
          <w:szCs w:val="22"/>
        </w:rPr>
        <w:t>жденному Положению о Совете дома члены Совета дома избираются до их переизбрания, которое должно производиться каждые два года (п.5.4 и 5.5. Положения).</w:t>
      </w:r>
    </w:p>
    <w:p w:rsidR="00F02AC6" w:rsidRPr="000D0F48" w:rsidRDefault="00F02AC6" w:rsidP="00B93E90">
      <w:pPr>
        <w:pStyle w:val="a3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2. Нарушение компетенции ОСС и Совета дома по вопросам текущего ремонта (п.6) - Согласование перечня и стоимости работ отнесено Жилищным кодексом и Положением о Совете дома в следующем виде:</w:t>
      </w:r>
    </w:p>
    <w:p w:rsidR="00F02AC6" w:rsidRPr="000D0F48" w:rsidRDefault="00F02AC6" w:rsidP="00B93E90">
      <w:pPr>
        <w:pStyle w:val="a3"/>
        <w:shd w:val="clear" w:color="auto" w:fill="FFFFFF"/>
        <w:spacing w:after="0" w:afterAutospacing="0"/>
        <w:ind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 xml:space="preserve">согласно </w:t>
      </w:r>
      <w:proofErr w:type="spellStart"/>
      <w:r w:rsidRPr="000D0F48">
        <w:rPr>
          <w:sz w:val="22"/>
          <w:szCs w:val="22"/>
        </w:rPr>
        <w:t>пп</w:t>
      </w:r>
      <w:proofErr w:type="spellEnd"/>
      <w:r w:rsidRPr="000D0F48">
        <w:rPr>
          <w:sz w:val="22"/>
          <w:szCs w:val="22"/>
        </w:rPr>
        <w:t>. 4.2. п.2 ст.44 ЖК ОСС вправе возложить на Совет дома полномочия по принятию решений о текущем ремонте МКД. Одновременно с п.6 выносится на голосование вопрос о принятии решения о текущем ремонте водостоков и т. д. Пункты 6 и 8 явно противоречат друг другу. Кроме того, пунктом 8 принимается решение о текущем ремонте мест,</w:t>
      </w:r>
      <w:r w:rsidR="00CE3850">
        <w:rPr>
          <w:sz w:val="22"/>
          <w:szCs w:val="22"/>
        </w:rPr>
        <w:t xml:space="preserve"> </w:t>
      </w:r>
      <w:r w:rsidRPr="000D0F48">
        <w:rPr>
          <w:sz w:val="22"/>
          <w:szCs w:val="22"/>
        </w:rPr>
        <w:t>не являющихся общей долевой собственностью собственников помещений — паркинга (такого помещения в доме не существует).</w:t>
      </w:r>
    </w:p>
    <w:p w:rsidR="00F02AC6" w:rsidRDefault="00F02AC6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 xml:space="preserve">п.9. - противоречит пп.4 п.8. ст. 161.1. ЖК РФ. Полномочия Председателя Совета дома </w:t>
      </w:r>
      <w:r w:rsidR="00CE3850">
        <w:rPr>
          <w:sz w:val="22"/>
          <w:szCs w:val="22"/>
        </w:rPr>
        <w:t xml:space="preserve">согласно </w:t>
      </w:r>
      <w:proofErr w:type="gramStart"/>
      <w:r w:rsidR="00CE3850">
        <w:rPr>
          <w:sz w:val="22"/>
          <w:szCs w:val="22"/>
        </w:rPr>
        <w:t>ЖК РФ</w:t>
      </w:r>
      <w:proofErr w:type="gramEnd"/>
      <w:r w:rsidR="00CE3850">
        <w:rPr>
          <w:sz w:val="22"/>
          <w:szCs w:val="22"/>
        </w:rPr>
        <w:t xml:space="preserve"> </w:t>
      </w:r>
      <w:r w:rsidRPr="000D0F48">
        <w:rPr>
          <w:sz w:val="22"/>
          <w:szCs w:val="22"/>
        </w:rPr>
        <w:t>определены императивно, он в части контроля за качеством услуг действует на основании доверенностей от собственников независимо от решения собственников. Решение ОСС ограничивает компетенцию Председателя ОСС.</w:t>
      </w:r>
    </w:p>
    <w:p w:rsidR="00F02AC6" w:rsidRPr="000D0F48" w:rsidRDefault="00F02AC6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п. 11 и 12 недействительны т. к. Договор с ООО «</w:t>
      </w:r>
      <w:proofErr w:type="spellStart"/>
      <w:r w:rsidRPr="000D0F48">
        <w:rPr>
          <w:sz w:val="22"/>
          <w:szCs w:val="22"/>
        </w:rPr>
        <w:t>Балекс</w:t>
      </w:r>
      <w:proofErr w:type="spellEnd"/>
      <w:r w:rsidRPr="000D0F48">
        <w:rPr>
          <w:sz w:val="22"/>
          <w:szCs w:val="22"/>
        </w:rPr>
        <w:t>» прекращен, а Договор с ООО «</w:t>
      </w:r>
      <w:proofErr w:type="spellStart"/>
      <w:r w:rsidRPr="000D0F48">
        <w:rPr>
          <w:sz w:val="22"/>
          <w:szCs w:val="22"/>
        </w:rPr>
        <w:t>Балекрус</w:t>
      </w:r>
      <w:proofErr w:type="spellEnd"/>
      <w:r w:rsidRPr="000D0F48">
        <w:rPr>
          <w:sz w:val="22"/>
          <w:szCs w:val="22"/>
        </w:rPr>
        <w:t>» - не заключался.</w:t>
      </w:r>
    </w:p>
    <w:p w:rsidR="00F02AC6" w:rsidRPr="000D0F48" w:rsidRDefault="00F02AC6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п.</w:t>
      </w:r>
      <w:proofErr w:type="gramStart"/>
      <w:r w:rsidRPr="000D0F48">
        <w:rPr>
          <w:sz w:val="22"/>
          <w:szCs w:val="22"/>
        </w:rPr>
        <w:t>14.-</w:t>
      </w:r>
      <w:proofErr w:type="gramEnd"/>
      <w:r w:rsidRPr="000D0F48">
        <w:rPr>
          <w:sz w:val="22"/>
          <w:szCs w:val="22"/>
        </w:rPr>
        <w:t>16 - заключение договора с ООО «ЖУК» недействительно т. к. нар</w:t>
      </w:r>
      <w:r w:rsidR="00CE3850">
        <w:rPr>
          <w:sz w:val="22"/>
          <w:szCs w:val="22"/>
        </w:rPr>
        <w:t>у</w:t>
      </w:r>
      <w:r w:rsidRPr="000D0F48">
        <w:rPr>
          <w:sz w:val="22"/>
          <w:szCs w:val="22"/>
        </w:rPr>
        <w:t xml:space="preserve">шены существенные условия договора: п.15 — пункт недействителен, т. к. </w:t>
      </w:r>
      <w:r w:rsidR="00CE3850">
        <w:rPr>
          <w:sz w:val="22"/>
          <w:szCs w:val="22"/>
        </w:rPr>
        <w:t xml:space="preserve">в </w:t>
      </w:r>
      <w:r w:rsidRPr="000D0F48">
        <w:rPr>
          <w:sz w:val="22"/>
          <w:szCs w:val="22"/>
        </w:rPr>
        <w:t xml:space="preserve">перечень общего имущества </w:t>
      </w:r>
      <w:r w:rsidR="00CE3850">
        <w:rPr>
          <w:sz w:val="22"/>
          <w:szCs w:val="22"/>
        </w:rPr>
        <w:t xml:space="preserve">включена </w:t>
      </w:r>
      <w:r w:rsidRPr="000D0F48">
        <w:rPr>
          <w:sz w:val="22"/>
          <w:szCs w:val="22"/>
        </w:rPr>
        <w:t>котельн</w:t>
      </w:r>
      <w:r w:rsidR="00CE3850">
        <w:rPr>
          <w:sz w:val="22"/>
          <w:szCs w:val="22"/>
        </w:rPr>
        <w:t>ая (оборудование котельной, принадлежащее вплоть до текущего момента ОАО «Раменская теплосеть» на праве собственности)</w:t>
      </w:r>
      <w:r w:rsidRPr="000D0F48">
        <w:rPr>
          <w:sz w:val="22"/>
          <w:szCs w:val="22"/>
        </w:rPr>
        <w:t>.</w:t>
      </w:r>
    </w:p>
    <w:p w:rsidR="00F02AC6" w:rsidRPr="000D0F48" w:rsidRDefault="00F02AC6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п.16 — размер платы</w:t>
      </w:r>
      <w:r w:rsidR="00CE3850">
        <w:rPr>
          <w:sz w:val="22"/>
          <w:szCs w:val="22"/>
        </w:rPr>
        <w:t xml:space="preserve"> (цена договора)</w:t>
      </w:r>
      <w:r w:rsidRPr="000D0F48">
        <w:rPr>
          <w:sz w:val="22"/>
          <w:szCs w:val="22"/>
        </w:rPr>
        <w:t xml:space="preserve"> определен в размере 37,89 рублей с «жилой и нежилой площади собственника». При этом, предложенный на утверждение проект Договора содержит указание на взимание платы за «работы с общей площади».</w:t>
      </w:r>
      <w:r w:rsidR="00CE3850">
        <w:rPr>
          <w:sz w:val="22"/>
          <w:szCs w:val="22"/>
        </w:rPr>
        <w:t xml:space="preserve"> Определение цены </w:t>
      </w:r>
    </w:p>
    <w:p w:rsidR="00CE3850" w:rsidRDefault="00CE3850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пункт 14 утверждает Договор с управляющей компанией, при этом в состав оказываемых услуг включены услуги, которые заведомо не могут быть оказаны в нашем жилом доме: </w:t>
      </w:r>
      <w:r w:rsidR="009D4522">
        <w:rPr>
          <w:sz w:val="22"/>
          <w:szCs w:val="22"/>
        </w:rPr>
        <w:t>в проекте представленного договора значится подогрев ХВС при одновременном упоминании отопления (п.2.3. и 2.4. Перечня коммунальных услуг).</w:t>
      </w:r>
    </w:p>
    <w:p w:rsidR="00F02AC6" w:rsidRDefault="00F02AC6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 w:rsidRPr="000D0F48">
        <w:rPr>
          <w:sz w:val="22"/>
          <w:szCs w:val="22"/>
        </w:rPr>
        <w:t>п. 29 и п.30 противоречит п.54 Правил оказания коммунальных услуг, т. к. перечень расходов, принимаемых для цели определения стоимости услуги по отоплению определен п.54 Правил оказания коммунальных услуг</w:t>
      </w:r>
      <w:r w:rsidR="009D4522">
        <w:rPr>
          <w:sz w:val="22"/>
          <w:szCs w:val="22"/>
        </w:rPr>
        <w:t xml:space="preserve"> (Постановление Правительства РФ от 06.05.2011 г. №354)</w:t>
      </w:r>
      <w:r w:rsidRPr="000D0F48">
        <w:rPr>
          <w:sz w:val="22"/>
          <w:szCs w:val="22"/>
        </w:rPr>
        <w:t>. При этом</w:t>
      </w:r>
      <w:r w:rsidR="00CE3850">
        <w:rPr>
          <w:sz w:val="22"/>
          <w:szCs w:val="22"/>
        </w:rPr>
        <w:t>,</w:t>
      </w:r>
      <w:r w:rsidRPr="000D0F48">
        <w:rPr>
          <w:sz w:val="22"/>
          <w:szCs w:val="22"/>
        </w:rPr>
        <w:t xml:space="preserve"> тем же пунктом определено, что плат</w:t>
      </w:r>
      <w:r w:rsidR="009D4522">
        <w:rPr>
          <w:sz w:val="22"/>
          <w:szCs w:val="22"/>
        </w:rPr>
        <w:t>а</w:t>
      </w:r>
      <w:r w:rsidRPr="000D0F48">
        <w:rPr>
          <w:sz w:val="22"/>
          <w:szCs w:val="22"/>
        </w:rPr>
        <w:t xml:space="preserve"> за</w:t>
      </w:r>
      <w:r w:rsidR="009D4522">
        <w:rPr>
          <w:sz w:val="22"/>
          <w:szCs w:val="22"/>
        </w:rPr>
        <w:t xml:space="preserve"> содержание и ремонт оборудования котельной подлежит включению в плату за содержание жилого помещения. </w:t>
      </w:r>
    </w:p>
    <w:p w:rsidR="009D4522" w:rsidRDefault="009D4522" w:rsidP="00B93E90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Пункты 17-21, относящиеся к вопросам деятельности фонда капитального ремонта Московской области, возлагают необоснованные и несогласованные с названным фондом обязанности по ведению им деятельности номинального владельца специального счета. Кроме того, названные вопросы противоречат принятой и утвержденной уполномоченными органами управления Московской области программе капитального ремонта жилого дома, согласно которой в период 2020 -2023 годов должен быть проведен капитальный ремонт фасада, крыши и подземного паркинга. Решения ОСС фактически прекращают действие данной программы и лишают жильцов надежды на его проведения.</w:t>
      </w:r>
    </w:p>
    <w:p w:rsidR="009D4522" w:rsidRDefault="009D4522" w:rsidP="009D4522">
      <w:pPr>
        <w:pStyle w:val="a3"/>
        <w:shd w:val="clear" w:color="auto" w:fill="FFFFFF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9D4522" w:rsidRDefault="009D4522" w:rsidP="009D4522">
      <w:pPr>
        <w:pStyle w:val="a3"/>
        <w:shd w:val="clear" w:color="auto" w:fill="FFFFFF"/>
        <w:spacing w:after="0" w:afterAutospacing="0"/>
        <w:jc w:val="both"/>
        <w:rPr>
          <w:sz w:val="22"/>
          <w:szCs w:val="22"/>
        </w:rPr>
      </w:pPr>
    </w:p>
    <w:p w:rsidR="009D4522" w:rsidRDefault="009D4522" w:rsidP="009D4522">
      <w:pPr>
        <w:pStyle w:val="a3"/>
        <w:shd w:val="clear" w:color="auto" w:fill="FFFFFF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уважением, Кузнецов Геннадий Анатольевич  </w:t>
      </w:r>
    </w:p>
    <w:p w:rsidR="00DE6461" w:rsidRDefault="00DE6461" w:rsidP="009D4522">
      <w:pPr>
        <w:pStyle w:val="a3"/>
        <w:shd w:val="clear" w:color="auto" w:fill="FFFFFF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:rsidR="007463E2" w:rsidRPr="000D0F48" w:rsidRDefault="00CF2702" w:rsidP="000D0F48">
      <w:pPr>
        <w:jc w:val="both"/>
        <w:rPr>
          <w:rFonts w:ascii="Times New Roman" w:hAnsi="Times New Roman" w:cs="Times New Roman"/>
        </w:rPr>
      </w:pPr>
    </w:p>
    <w:sectPr w:rsidR="007463E2" w:rsidRPr="000D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A24"/>
    <w:multiLevelType w:val="hybridMultilevel"/>
    <w:tmpl w:val="EED27B36"/>
    <w:lvl w:ilvl="0" w:tplc="1CECF6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23171"/>
    <w:multiLevelType w:val="multilevel"/>
    <w:tmpl w:val="D842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6"/>
    <w:rsid w:val="000D0F48"/>
    <w:rsid w:val="0015709D"/>
    <w:rsid w:val="001E7327"/>
    <w:rsid w:val="0023445F"/>
    <w:rsid w:val="009D4522"/>
    <w:rsid w:val="00B93E90"/>
    <w:rsid w:val="00CE3850"/>
    <w:rsid w:val="00DE422B"/>
    <w:rsid w:val="00DE6461"/>
    <w:rsid w:val="00E14971"/>
    <w:rsid w:val="00F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94A7"/>
  <w15:chartTrackingRefBased/>
  <w15:docId w15:val="{AAA875DF-73F2-4EA4-9A96-7C608F10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hi.tu-ug@mosreg.ru" TargetMode="External"/><Relationship Id="rId5" Type="http://schemas.openxmlformats.org/officeDocument/2006/relationships/hyperlink" Target="mailto:gzhi.to14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3</cp:revision>
  <dcterms:created xsi:type="dcterms:W3CDTF">2019-05-08T14:27:00Z</dcterms:created>
  <dcterms:modified xsi:type="dcterms:W3CDTF">2019-05-08T15:44:00Z</dcterms:modified>
</cp:coreProperties>
</file>